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09" w:rsidRDefault="00294F09" w:rsidP="00294F09">
      <w:pPr>
        <w:spacing w:line="276" w:lineRule="auto"/>
        <w:jc w:val="center"/>
        <w:outlineLvl w:val="1"/>
        <w:rPr>
          <w:rStyle w:val="a4"/>
          <w:rFonts w:ascii="微软雅黑" w:eastAsia="微软雅黑" w:hAnsi="微软雅黑"/>
          <w:color w:val="333333"/>
          <w:sz w:val="30"/>
          <w:szCs w:val="30"/>
        </w:rPr>
      </w:pPr>
      <w:bookmarkStart w:id="0" w:name="_Toc402358029"/>
      <w:bookmarkStart w:id="1" w:name="_Toc402358030"/>
      <w:r>
        <w:rPr>
          <w:rStyle w:val="a4"/>
          <w:rFonts w:ascii="微软雅黑" w:eastAsia="微软雅黑" w:hAnsi="微软雅黑" w:hint="eastAsia"/>
          <w:color w:val="333333"/>
          <w:sz w:val="30"/>
          <w:szCs w:val="30"/>
        </w:rPr>
        <w:t>工业和信息化部软件与集成电路促进中</w:t>
      </w:r>
    </w:p>
    <w:p w:rsidR="00B44BCE" w:rsidRPr="00B44BCE" w:rsidRDefault="00B44BCE" w:rsidP="00294F09">
      <w:pPr>
        <w:spacing w:line="276" w:lineRule="auto"/>
        <w:jc w:val="center"/>
        <w:outlineLvl w:val="1"/>
        <w:rPr>
          <w:rStyle w:val="a4"/>
          <w:rFonts w:ascii="微软雅黑" w:eastAsia="微软雅黑" w:hAnsi="微软雅黑"/>
          <w:color w:val="333333"/>
          <w:sz w:val="30"/>
          <w:szCs w:val="30"/>
        </w:rPr>
      </w:pPr>
      <w:r w:rsidRPr="00B44BCE">
        <w:rPr>
          <w:rStyle w:val="a4"/>
          <w:rFonts w:ascii="微软雅黑" w:eastAsia="微软雅黑" w:hAnsi="微软雅黑" w:hint="eastAsia"/>
          <w:color w:val="333333"/>
          <w:sz w:val="30"/>
          <w:szCs w:val="30"/>
        </w:rPr>
        <w:t>2015年校园行</w:t>
      </w:r>
    </w:p>
    <w:p w:rsidR="00B44BCE" w:rsidRDefault="00B44BCE" w:rsidP="00B44BCE">
      <w:pPr>
        <w:spacing w:line="276" w:lineRule="auto"/>
        <w:ind w:firstLineChars="900" w:firstLine="2160"/>
        <w:outlineLvl w:val="1"/>
        <w:rPr>
          <w:rStyle w:val="a4"/>
          <w:rFonts w:ascii="微软雅黑" w:eastAsia="微软雅黑" w:hAnsi="微软雅黑"/>
          <w:color w:val="333333"/>
          <w:sz w:val="24"/>
          <w:szCs w:val="24"/>
        </w:rPr>
      </w:pPr>
    </w:p>
    <w:p w:rsidR="00B44BCE" w:rsidRPr="00600601" w:rsidRDefault="00B44BCE" w:rsidP="00B44BCE">
      <w:pPr>
        <w:spacing w:line="276" w:lineRule="auto"/>
        <w:outlineLvl w:val="1"/>
        <w:rPr>
          <w:rFonts w:ascii="微软雅黑" w:eastAsia="微软雅黑" w:hAnsi="微软雅黑"/>
          <w:bCs/>
          <w:sz w:val="28"/>
          <w:szCs w:val="28"/>
        </w:rPr>
      </w:pPr>
      <w:r w:rsidRPr="00600601">
        <w:rPr>
          <w:rFonts w:ascii="微软雅黑" w:eastAsia="微软雅黑" w:hAnsi="微软雅黑" w:hint="eastAsia"/>
          <w:bCs/>
          <w:sz w:val="28"/>
          <w:szCs w:val="28"/>
        </w:rPr>
        <w:t>一、</w:t>
      </w:r>
      <w:r w:rsidRPr="00600601">
        <w:rPr>
          <w:rFonts w:ascii="微软雅黑" w:eastAsia="微软雅黑" w:hAnsi="微软雅黑" w:hint="eastAsia"/>
          <w:b/>
          <w:sz w:val="28"/>
          <w:szCs w:val="28"/>
        </w:rPr>
        <w:t>CSIP2015年应届生招聘主题</w:t>
      </w:r>
      <w:bookmarkEnd w:id="0"/>
    </w:p>
    <w:p w:rsidR="00B44BCE" w:rsidRPr="00600601" w:rsidRDefault="00B44BCE" w:rsidP="00B44BCE">
      <w:pPr>
        <w:pStyle w:val="a6"/>
        <w:spacing w:line="276" w:lineRule="auto"/>
        <w:jc w:val="left"/>
        <w:rPr>
          <w:rFonts w:ascii="微软雅黑" w:eastAsia="微软雅黑" w:hAnsi="微软雅黑"/>
          <w:kern w:val="0"/>
          <w:sz w:val="28"/>
          <w:szCs w:val="28"/>
        </w:rPr>
      </w:pPr>
      <w:bookmarkStart w:id="2" w:name="OLE_LINK1"/>
      <w:bookmarkStart w:id="3" w:name="OLE_LINK2"/>
      <w:r w:rsidRPr="00600601">
        <w:rPr>
          <w:rFonts w:ascii="微软雅黑" w:eastAsia="微软雅黑" w:hAnsi="微软雅黑"/>
          <w:kern w:val="0"/>
          <w:sz w:val="28"/>
          <w:szCs w:val="28"/>
        </w:rPr>
        <w:t>Let's Join CSIP!  Let's Grow Together!</w:t>
      </w:r>
    </w:p>
    <w:p w:rsidR="00B44BCE" w:rsidRPr="00600601" w:rsidRDefault="00B44BCE" w:rsidP="00B44BCE">
      <w:pPr>
        <w:pStyle w:val="a6"/>
        <w:spacing w:line="276" w:lineRule="auto"/>
        <w:jc w:val="left"/>
        <w:rPr>
          <w:rFonts w:ascii="微软雅黑" w:eastAsia="微软雅黑" w:hAnsi="微软雅黑"/>
          <w:sz w:val="28"/>
          <w:szCs w:val="28"/>
        </w:rPr>
      </w:pPr>
      <w:r w:rsidRPr="00600601">
        <w:rPr>
          <w:rFonts w:ascii="微软雅黑" w:eastAsia="微软雅黑" w:hAnsi="微软雅黑" w:hint="eastAsia"/>
          <w:sz w:val="28"/>
          <w:szCs w:val="28"/>
        </w:rPr>
        <w:t>你的下一站 　我们共同的舞台</w:t>
      </w:r>
      <w:bookmarkEnd w:id="2"/>
      <w:bookmarkEnd w:id="3"/>
    </w:p>
    <w:p w:rsidR="00B44BCE" w:rsidRPr="00600601" w:rsidRDefault="00B44BCE" w:rsidP="00B44BCE">
      <w:pPr>
        <w:pStyle w:val="a6"/>
        <w:spacing w:line="276" w:lineRule="auto"/>
        <w:jc w:val="left"/>
        <w:rPr>
          <w:rStyle w:val="a4"/>
          <w:rFonts w:ascii="微软雅黑" w:eastAsia="微软雅黑" w:hAnsi="微软雅黑"/>
          <w:bCs w:val="0"/>
          <w:sz w:val="28"/>
          <w:szCs w:val="28"/>
        </w:rPr>
      </w:pPr>
      <w:r w:rsidRPr="00600601">
        <w:rPr>
          <w:rFonts w:ascii="微软雅黑" w:eastAsia="微软雅黑" w:hAnsi="微软雅黑" w:hint="eastAsia"/>
          <w:b/>
          <w:sz w:val="28"/>
          <w:szCs w:val="28"/>
        </w:rPr>
        <w:t>二、招聘宣传与职位</w:t>
      </w:r>
    </w:p>
    <w:p w:rsidR="00164041" w:rsidRDefault="00164041" w:rsidP="00164041">
      <w:pPr>
        <w:pStyle w:val="a5"/>
        <w:spacing w:line="276" w:lineRule="auto"/>
        <w:ind w:firstLineChars="200" w:firstLine="480"/>
        <w:rPr>
          <w:rStyle w:val="a4"/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同学们，工业和信息化部</w:t>
      </w:r>
      <w:r w:rsidRPr="00BD00CD">
        <w:rPr>
          <w:rStyle w:val="a4"/>
          <w:rFonts w:ascii="微软雅黑" w:eastAsia="微软雅黑" w:hAnsi="微软雅黑" w:hint="eastAsia"/>
          <w:color w:val="333333"/>
        </w:rPr>
        <w:t>软件与集成电路促进中心2015年校园招聘即将重磅来袭！</w:t>
      </w:r>
    </w:p>
    <w:p w:rsidR="00164041" w:rsidRPr="00164041" w:rsidRDefault="00164041" w:rsidP="00B44BCE">
      <w:pPr>
        <w:pStyle w:val="a6"/>
        <w:ind w:firstLineChars="1400" w:firstLine="2940"/>
        <w:rPr>
          <w:rStyle w:val="a4"/>
          <w:rFonts w:ascii="微软雅黑" w:eastAsia="微软雅黑" w:hAnsi="微软雅黑"/>
        </w:rPr>
      </w:pPr>
      <w:r w:rsidRPr="00164041">
        <w:rPr>
          <w:rStyle w:val="a4"/>
          <w:rFonts w:ascii="微软雅黑" w:eastAsia="微软雅黑" w:hAnsi="微软雅黑" w:hint="eastAsia"/>
        </w:rPr>
        <w:t>如果你坚持创新  勇敢担当</w:t>
      </w:r>
    </w:p>
    <w:p w:rsidR="00164041" w:rsidRPr="00164041" w:rsidRDefault="00164041" w:rsidP="00164041">
      <w:pPr>
        <w:pStyle w:val="a6"/>
        <w:jc w:val="center"/>
        <w:rPr>
          <w:rStyle w:val="a4"/>
          <w:rFonts w:ascii="微软雅黑" w:eastAsia="微软雅黑" w:hAnsi="微软雅黑"/>
        </w:rPr>
      </w:pPr>
      <w:r w:rsidRPr="00164041">
        <w:rPr>
          <w:rStyle w:val="a4"/>
          <w:rFonts w:ascii="微软雅黑" w:eastAsia="微软雅黑" w:hAnsi="微软雅黑" w:hint="eastAsia"/>
        </w:rPr>
        <w:t>如果你对未来有期待  对成功有渴望</w:t>
      </w:r>
    </w:p>
    <w:p w:rsidR="00164041" w:rsidRPr="00164041" w:rsidRDefault="00164041" w:rsidP="00164041">
      <w:pPr>
        <w:pStyle w:val="a6"/>
        <w:jc w:val="center"/>
        <w:rPr>
          <w:rStyle w:val="a4"/>
          <w:rFonts w:ascii="微软雅黑" w:eastAsia="微软雅黑" w:hAnsi="微软雅黑"/>
        </w:rPr>
      </w:pPr>
      <w:r w:rsidRPr="00164041">
        <w:rPr>
          <w:rStyle w:val="a4"/>
          <w:rFonts w:ascii="微软雅黑" w:eastAsia="微软雅黑" w:hAnsi="微软雅黑" w:hint="eastAsia"/>
        </w:rPr>
        <w:t>那么  欢迎你的加入！</w:t>
      </w:r>
    </w:p>
    <w:p w:rsidR="00164041" w:rsidRPr="00BD00CD" w:rsidRDefault="00164041" w:rsidP="00164041">
      <w:pPr>
        <w:widowControl/>
        <w:spacing w:line="276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D00C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工业和信息化部软件与集成电路促进中心</w:t>
      </w:r>
      <w:r w:rsidRPr="00BD00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是工业和信息化部直属事业单位，全面承担国家软件与集成电路等公共服务平台的建设、维护、运营和管理工作。</w:t>
      </w:r>
    </w:p>
    <w:p w:rsidR="00164041" w:rsidRPr="00BD00CD" w:rsidRDefault="00164041" w:rsidP="00164041">
      <w:pPr>
        <w:widowControl/>
        <w:spacing w:line="276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D00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是国家新一代信息技术产业专业咨询机构 </w:t>
      </w:r>
    </w:p>
    <w:p w:rsidR="00164041" w:rsidRPr="00BD00CD" w:rsidRDefault="00164041" w:rsidP="00164041">
      <w:pPr>
        <w:widowControl/>
        <w:spacing w:line="276" w:lineRule="auto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D00C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是新一代信息技术产业咨询服务提供商</w:t>
      </w:r>
    </w:p>
    <w:p w:rsidR="00164041" w:rsidRPr="00BD00CD" w:rsidRDefault="00164041" w:rsidP="00164041">
      <w:pPr>
        <w:spacing w:line="276" w:lineRule="auto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BD00C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中心官网：</w:t>
      </w:r>
      <w:hyperlink r:id="rId7" w:history="1">
        <w:r w:rsidRPr="00BD00CD">
          <w:rPr>
            <w:rFonts w:ascii="微软雅黑" w:eastAsia="微软雅黑" w:hAnsi="微软雅黑" w:cs="宋体" w:hint="eastAsia"/>
            <w:b/>
            <w:color w:val="000000"/>
            <w:kern w:val="0"/>
            <w:sz w:val="24"/>
            <w:szCs w:val="24"/>
          </w:rPr>
          <w:t>www.miit-csip.org.cn</w:t>
        </w:r>
      </w:hyperlink>
    </w:p>
    <w:p w:rsidR="00164041" w:rsidRDefault="00164041" w:rsidP="00164041">
      <w:pPr>
        <w:spacing w:line="276" w:lineRule="auto"/>
        <w:rPr>
          <w:rFonts w:ascii="微软雅黑" w:eastAsia="微软雅黑" w:hAnsi="微软雅黑"/>
          <w:b/>
          <w:sz w:val="24"/>
          <w:szCs w:val="24"/>
        </w:rPr>
      </w:pPr>
      <w:proofErr w:type="gramStart"/>
      <w:r w:rsidRPr="00BD00CD">
        <w:rPr>
          <w:rFonts w:ascii="微软雅黑" w:eastAsia="微软雅黑" w:hAnsi="微软雅黑" w:hint="eastAsia"/>
          <w:b/>
          <w:sz w:val="24"/>
          <w:szCs w:val="24"/>
        </w:rPr>
        <w:t>网申地址</w:t>
      </w:r>
      <w:proofErr w:type="gramEnd"/>
      <w:r w:rsidRPr="00BD00CD">
        <w:rPr>
          <w:rFonts w:ascii="微软雅黑" w:eastAsia="微软雅黑" w:hAnsi="微软雅黑" w:hint="eastAsia"/>
          <w:b/>
          <w:sz w:val="24"/>
          <w:szCs w:val="24"/>
        </w:rPr>
        <w:t>：</w:t>
      </w:r>
      <w:proofErr w:type="gramStart"/>
      <w:r w:rsidRPr="00BD00CD">
        <w:rPr>
          <w:rFonts w:ascii="微软雅黑" w:eastAsia="微软雅黑" w:hAnsi="微软雅黑"/>
          <w:b/>
          <w:sz w:val="24"/>
          <w:szCs w:val="24"/>
        </w:rPr>
        <w:t>hr.miit-csip.org.cn</w:t>
      </w:r>
      <w:proofErr w:type="gramEnd"/>
    </w:p>
    <w:p w:rsidR="006B3DEC" w:rsidRDefault="00EA1FEB" w:rsidP="00164041">
      <w:pPr>
        <w:spacing w:line="276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中心微信：</w:t>
      </w:r>
      <w:r w:rsidR="006B3DEC">
        <w:rPr>
          <w:noProof/>
        </w:rPr>
        <w:drawing>
          <wp:inline distT="0" distB="0" distL="0" distR="0">
            <wp:extent cx="1181100" cy="1188720"/>
            <wp:effectExtent l="19050" t="0" r="0" b="0"/>
            <wp:docPr id="1" name="图片 1" descr="c:\documents and settings\csip\application data\360se6\User Data\temp\2013rd-erwe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sip\application data\360se6\User Data\temp\2013rd-erwei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041" w:rsidRPr="00BD00CD" w:rsidRDefault="00164041" w:rsidP="00164041">
      <w:pPr>
        <w:spacing w:line="276" w:lineRule="auto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BD00C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lastRenderedPageBreak/>
        <w:t>地址：北京市海淀区羊坊</w:t>
      </w:r>
      <w:proofErr w:type="gramStart"/>
      <w:r w:rsidRPr="00BD00C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店东路</w:t>
      </w:r>
      <w:proofErr w:type="gramEnd"/>
      <w:r w:rsidRPr="00BD00C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5号博望园西配楼10号</w:t>
      </w:r>
    </w:p>
    <w:p w:rsidR="00B74592" w:rsidRDefault="00B74592" w:rsidP="00230939">
      <w:pPr>
        <w:spacing w:line="276" w:lineRule="auto"/>
        <w:jc w:val="center"/>
        <w:outlineLvl w:val="1"/>
        <w:rPr>
          <w:rStyle w:val="a4"/>
          <w:rFonts w:ascii="微软雅黑" w:eastAsia="微软雅黑" w:hAnsi="微软雅黑" w:hint="eastAsia"/>
          <w:color w:val="333333"/>
          <w:sz w:val="24"/>
          <w:szCs w:val="24"/>
        </w:rPr>
      </w:pPr>
    </w:p>
    <w:p w:rsidR="00164041" w:rsidRDefault="00164041" w:rsidP="00230939">
      <w:pPr>
        <w:spacing w:line="276" w:lineRule="auto"/>
        <w:jc w:val="center"/>
        <w:outlineLvl w:val="1"/>
        <w:rPr>
          <w:rStyle w:val="a4"/>
          <w:rFonts w:ascii="微软雅黑" w:eastAsia="微软雅黑" w:hAnsi="微软雅黑" w:hint="eastAsia"/>
          <w:color w:val="333333"/>
          <w:sz w:val="24"/>
          <w:szCs w:val="24"/>
        </w:rPr>
      </w:pPr>
      <w:r w:rsidRPr="00B44BCE">
        <w:rPr>
          <w:rStyle w:val="a4"/>
          <w:rFonts w:ascii="微软雅黑" w:eastAsia="微软雅黑" w:hAnsi="微软雅黑" w:hint="eastAsia"/>
          <w:color w:val="333333"/>
          <w:sz w:val="24"/>
          <w:szCs w:val="24"/>
        </w:rPr>
        <w:t>CSIP2015年应届生招聘职位</w:t>
      </w:r>
      <w:bookmarkEnd w:id="1"/>
    </w:p>
    <w:p w:rsidR="00B74592" w:rsidRPr="00B74592" w:rsidRDefault="00B74592" w:rsidP="00230939">
      <w:pPr>
        <w:spacing w:line="276" w:lineRule="auto"/>
        <w:jc w:val="center"/>
        <w:outlineLvl w:val="1"/>
        <w:rPr>
          <w:rStyle w:val="a4"/>
          <w:rFonts w:ascii="微软雅黑" w:eastAsia="微软雅黑" w:hAnsi="微软雅黑"/>
          <w:bCs w:val="0"/>
          <w:color w:val="333333"/>
          <w:sz w:val="24"/>
          <w:szCs w:val="24"/>
        </w:rPr>
      </w:pPr>
    </w:p>
    <w:tbl>
      <w:tblPr>
        <w:tblW w:w="9054" w:type="dxa"/>
        <w:jc w:val="center"/>
        <w:tblInd w:w="85" w:type="dxa"/>
        <w:tblLook w:val="04A0"/>
      </w:tblPr>
      <w:tblGrid>
        <w:gridCol w:w="1108"/>
        <w:gridCol w:w="2410"/>
        <w:gridCol w:w="4536"/>
        <w:gridCol w:w="1000"/>
      </w:tblGrid>
      <w:tr w:rsidR="00164041" w:rsidRPr="0055768E" w:rsidTr="00164041">
        <w:trPr>
          <w:trHeight w:val="444"/>
          <w:jc w:val="center"/>
        </w:trPr>
        <w:tc>
          <w:tcPr>
            <w:tcW w:w="11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职类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需求人数</w:t>
            </w:r>
          </w:p>
        </w:tc>
      </w:tr>
      <w:tr w:rsidR="00164041" w:rsidRPr="0055768E" w:rsidTr="00164041">
        <w:trPr>
          <w:trHeight w:val="374"/>
          <w:jc w:val="center"/>
        </w:trPr>
        <w:tc>
          <w:tcPr>
            <w:tcW w:w="110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测试类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B44BC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44B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64041" w:rsidRPr="0055768E" w:rsidTr="00164041">
        <w:trPr>
          <w:trHeight w:val="379"/>
          <w:jc w:val="center"/>
        </w:trPr>
        <w:tc>
          <w:tcPr>
            <w:tcW w:w="110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B44BC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44B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专利分析师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CD3B9B" w:rsidRDefault="00CD3B9B" w:rsidP="00CD3B9B">
            <w:pPr>
              <w:spacing w:line="276" w:lineRule="auto"/>
              <w:jc w:val="left"/>
              <w:outlineLvl w:val="1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D3B9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电子工程、通信、微电子、自动控制等相关专业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164041" w:rsidRPr="0055768E" w:rsidTr="00164041">
        <w:trPr>
          <w:trHeight w:val="352"/>
          <w:jc w:val="center"/>
        </w:trPr>
        <w:tc>
          <w:tcPr>
            <w:tcW w:w="110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B44BC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44B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鉴定分析师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电子类相关专业“嵌入式”方向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64041" w:rsidRPr="0055768E" w:rsidTr="00164041">
        <w:trPr>
          <w:trHeight w:val="335"/>
          <w:jc w:val="center"/>
        </w:trPr>
        <w:tc>
          <w:tcPr>
            <w:tcW w:w="110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B44BC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44B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技术总监（开源）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计算机软件相关专业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64041" w:rsidRPr="0055768E" w:rsidRDefault="00164041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34842" w:rsidRPr="0055768E" w:rsidTr="00164041">
        <w:trPr>
          <w:trHeight w:val="335"/>
          <w:jc w:val="center"/>
        </w:trPr>
        <w:tc>
          <w:tcPr>
            <w:tcW w:w="110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842" w:rsidRPr="00B44BCE" w:rsidRDefault="00334842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44B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软件技术工程师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842" w:rsidRPr="0055768E" w:rsidRDefault="00334842" w:rsidP="000B4963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计算机软件相关专业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34842" w:rsidRPr="0055768E" w:rsidTr="00164041">
        <w:trPr>
          <w:trHeight w:val="410"/>
          <w:jc w:val="center"/>
        </w:trPr>
        <w:tc>
          <w:tcPr>
            <w:tcW w:w="110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842" w:rsidRPr="00B44BCE" w:rsidRDefault="002D18FE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44B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系统</w:t>
            </w:r>
            <w:r w:rsidR="00334842" w:rsidRPr="00B44B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安全工程师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网络安全、信息安全</w:t>
            </w:r>
            <w:r w:rsidR="00F44F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F44F15" w:rsidRPr="00F44F1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计算机、通信相关专业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34842" w:rsidRPr="0055768E" w:rsidTr="00164041">
        <w:trPr>
          <w:trHeight w:val="636"/>
          <w:jc w:val="center"/>
        </w:trPr>
        <w:tc>
          <w:tcPr>
            <w:tcW w:w="110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842" w:rsidRPr="00B44BCE" w:rsidRDefault="00334842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44B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项目经理</w:t>
            </w:r>
            <w:r w:rsidRPr="00B44B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（课程研发方向）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计算机或电子信息类相关专业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34842" w:rsidRPr="0055768E" w:rsidTr="00164041">
        <w:trPr>
          <w:trHeight w:val="381"/>
          <w:jc w:val="center"/>
        </w:trPr>
        <w:tc>
          <w:tcPr>
            <w:tcW w:w="110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842" w:rsidRPr="00B44BCE" w:rsidRDefault="00334842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44B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开发工程师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34842" w:rsidRPr="0055768E" w:rsidTr="00164041">
        <w:trPr>
          <w:trHeight w:val="712"/>
          <w:jc w:val="center"/>
        </w:trPr>
        <w:tc>
          <w:tcPr>
            <w:tcW w:w="110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咨询类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842" w:rsidRPr="00B44BCE" w:rsidRDefault="00334842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44BC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战略研究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半导体、电子类、信息技术类或经济管理类</w:t>
            </w:r>
            <w:r w:rsidR="006006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600601" w:rsidRPr="006006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计算机相关专业</w:t>
            </w: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34842" w:rsidRPr="0055768E" w:rsidRDefault="00334842" w:rsidP="00467334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768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</w:tbl>
    <w:p w:rsidR="00C24979" w:rsidRPr="00894537" w:rsidRDefault="00C24979" w:rsidP="00C24979">
      <w:pPr>
        <w:pStyle w:val="a5"/>
        <w:spacing w:line="276" w:lineRule="auto"/>
        <w:rPr>
          <w:rStyle w:val="a4"/>
          <w:rFonts w:ascii="微软雅黑" w:eastAsia="微软雅黑" w:hAnsi="微软雅黑"/>
          <w:color w:val="333333"/>
          <w:sz w:val="21"/>
          <w:szCs w:val="21"/>
        </w:rPr>
      </w:pPr>
      <w:r w:rsidRPr="00894537"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2015年简历投递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已经</w:t>
      </w:r>
      <w:r w:rsidRPr="00894537"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开启，小伙伴还等什么呢？赶快准备简历，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11</w:t>
      </w:r>
      <w:r w:rsidRPr="00894537"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月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13</w:t>
      </w:r>
      <w:r w:rsidRPr="00894537"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日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正式启动。</w:t>
      </w:r>
      <w:r w:rsidRPr="00B406C5"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我们诚邀拥有梦想并锐意进取的您，</w:t>
      </w:r>
      <w:r w:rsidRPr="00894537"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来加入我们这个高效的大家庭，让我们一起在CSIP的平台上，</w:t>
      </w: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放飞梦想，创新未来！</w:t>
      </w:r>
    </w:p>
    <w:p w:rsidR="00C24979" w:rsidRPr="00C24979" w:rsidRDefault="00C24979" w:rsidP="00C24979">
      <w:pPr>
        <w:spacing w:line="276" w:lineRule="auto"/>
        <w:outlineLvl w:val="1"/>
        <w:rPr>
          <w:rStyle w:val="a4"/>
          <w:rFonts w:ascii="微软雅黑" w:eastAsia="微软雅黑" w:hAnsi="微软雅黑"/>
          <w:bCs w:val="0"/>
          <w:color w:val="333333"/>
          <w:sz w:val="24"/>
          <w:szCs w:val="24"/>
        </w:rPr>
      </w:pPr>
    </w:p>
    <w:sectPr w:rsidR="00C24979" w:rsidRPr="00C24979" w:rsidSect="00A9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66A" w:rsidRDefault="006D466A" w:rsidP="007C2E5C">
      <w:r>
        <w:separator/>
      </w:r>
    </w:p>
  </w:endnote>
  <w:endnote w:type="continuationSeparator" w:id="0">
    <w:p w:rsidR="006D466A" w:rsidRDefault="006D466A" w:rsidP="007C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66A" w:rsidRDefault="006D466A" w:rsidP="007C2E5C">
      <w:r>
        <w:separator/>
      </w:r>
    </w:p>
  </w:footnote>
  <w:footnote w:type="continuationSeparator" w:id="0">
    <w:p w:rsidR="006D466A" w:rsidRDefault="006D466A" w:rsidP="007C2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19DF"/>
    <w:multiLevelType w:val="hybridMultilevel"/>
    <w:tmpl w:val="35F682F6"/>
    <w:lvl w:ilvl="0" w:tplc="C3CC1E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041"/>
    <w:rsid w:val="000017CC"/>
    <w:rsid w:val="00043E64"/>
    <w:rsid w:val="00085A46"/>
    <w:rsid w:val="000D5438"/>
    <w:rsid w:val="0011288B"/>
    <w:rsid w:val="00164041"/>
    <w:rsid w:val="0017324D"/>
    <w:rsid w:val="00230939"/>
    <w:rsid w:val="00294F09"/>
    <w:rsid w:val="002D18FE"/>
    <w:rsid w:val="00303A05"/>
    <w:rsid w:val="00303FC9"/>
    <w:rsid w:val="003317BB"/>
    <w:rsid w:val="00333EF7"/>
    <w:rsid w:val="00334842"/>
    <w:rsid w:val="003417D8"/>
    <w:rsid w:val="003E466A"/>
    <w:rsid w:val="003E6715"/>
    <w:rsid w:val="004724A9"/>
    <w:rsid w:val="004A7A0E"/>
    <w:rsid w:val="004C2727"/>
    <w:rsid w:val="0058679B"/>
    <w:rsid w:val="005A308A"/>
    <w:rsid w:val="00600601"/>
    <w:rsid w:val="006426A6"/>
    <w:rsid w:val="006504E1"/>
    <w:rsid w:val="00653F35"/>
    <w:rsid w:val="00663373"/>
    <w:rsid w:val="006B3DEC"/>
    <w:rsid w:val="006D466A"/>
    <w:rsid w:val="006D5485"/>
    <w:rsid w:val="006E21A9"/>
    <w:rsid w:val="006F0277"/>
    <w:rsid w:val="00703E8A"/>
    <w:rsid w:val="00711747"/>
    <w:rsid w:val="00745805"/>
    <w:rsid w:val="0074582F"/>
    <w:rsid w:val="00771FF2"/>
    <w:rsid w:val="007C2E5C"/>
    <w:rsid w:val="007D5604"/>
    <w:rsid w:val="00885193"/>
    <w:rsid w:val="00887005"/>
    <w:rsid w:val="00887233"/>
    <w:rsid w:val="008E45E4"/>
    <w:rsid w:val="009034B0"/>
    <w:rsid w:val="00960DF0"/>
    <w:rsid w:val="009B0046"/>
    <w:rsid w:val="00A91FF9"/>
    <w:rsid w:val="00AB32BB"/>
    <w:rsid w:val="00B44BCE"/>
    <w:rsid w:val="00B549D0"/>
    <w:rsid w:val="00B60B47"/>
    <w:rsid w:val="00B626DC"/>
    <w:rsid w:val="00B74592"/>
    <w:rsid w:val="00B95A86"/>
    <w:rsid w:val="00C24979"/>
    <w:rsid w:val="00C72F98"/>
    <w:rsid w:val="00CD3B9B"/>
    <w:rsid w:val="00CF7579"/>
    <w:rsid w:val="00D002FD"/>
    <w:rsid w:val="00D56E41"/>
    <w:rsid w:val="00D77CE7"/>
    <w:rsid w:val="00D96151"/>
    <w:rsid w:val="00E14824"/>
    <w:rsid w:val="00E37EC4"/>
    <w:rsid w:val="00EA1FEB"/>
    <w:rsid w:val="00F03B97"/>
    <w:rsid w:val="00F06B8A"/>
    <w:rsid w:val="00F25701"/>
    <w:rsid w:val="00F342CC"/>
    <w:rsid w:val="00F44F15"/>
    <w:rsid w:val="00F61F46"/>
    <w:rsid w:val="00F7050B"/>
    <w:rsid w:val="00FD32AF"/>
    <w:rsid w:val="00FF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41"/>
    <w:pPr>
      <w:ind w:firstLineChars="200" w:firstLine="420"/>
    </w:pPr>
  </w:style>
  <w:style w:type="character" w:styleId="a4">
    <w:name w:val="Strong"/>
    <w:basedOn w:val="a0"/>
    <w:uiPriority w:val="22"/>
    <w:qFormat/>
    <w:rsid w:val="00164041"/>
    <w:rPr>
      <w:b/>
      <w:bCs/>
    </w:rPr>
  </w:style>
  <w:style w:type="paragraph" w:styleId="a5">
    <w:name w:val="Normal (Web)"/>
    <w:basedOn w:val="a"/>
    <w:uiPriority w:val="99"/>
    <w:unhideWhenUsed/>
    <w:rsid w:val="00164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164041"/>
    <w:pPr>
      <w:widowControl w:val="0"/>
      <w:jc w:val="both"/>
    </w:pPr>
  </w:style>
  <w:style w:type="paragraph" w:styleId="a7">
    <w:name w:val="header"/>
    <w:basedOn w:val="a"/>
    <w:link w:val="Char"/>
    <w:uiPriority w:val="99"/>
    <w:semiHidden/>
    <w:unhideWhenUsed/>
    <w:rsid w:val="007C2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C2E5C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7C2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C2E5C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B44BC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44B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miit-csip.org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700</Characters>
  <Application>Microsoft Office Word</Application>
  <DocSecurity>0</DocSecurity>
  <Lines>5</Lines>
  <Paragraphs>1</Paragraphs>
  <ScaleCrop>false</ScaleCrop>
  <Company>Lenovo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杜莹</dc:creator>
  <cp:keywords/>
  <dc:description/>
  <cp:lastModifiedBy>杜莹</cp:lastModifiedBy>
  <cp:revision>2</cp:revision>
  <cp:lastPrinted>2014-11-15T05:34:00Z</cp:lastPrinted>
  <dcterms:created xsi:type="dcterms:W3CDTF">2014-11-15T05:39:00Z</dcterms:created>
  <dcterms:modified xsi:type="dcterms:W3CDTF">2014-11-15T05:39:00Z</dcterms:modified>
</cp:coreProperties>
</file>